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FAFD" w14:textId="38FEB62A" w:rsidR="00012F61" w:rsidRDefault="00012F61" w:rsidP="00012F61">
      <w:pPr>
        <w:pStyle w:val="NormalWeb"/>
        <w:shd w:val="clear" w:color="auto" w:fill="FFFFFF"/>
        <w:spacing w:before="0" w:beforeAutospacing="0" w:after="90" w:afterAutospacing="0"/>
        <w:rPr>
          <w:rFonts w:ascii="Nyala" w:hAnsi="Nyala" w:cs="Nyala"/>
          <w:b/>
          <w:color w:val="1D2129"/>
          <w:sz w:val="32"/>
          <w:szCs w:val="32"/>
        </w:rPr>
      </w:pPr>
      <w:bookmarkStart w:id="0" w:name="_GoBack"/>
      <w:bookmarkEnd w:id="0"/>
      <w:proofErr w:type="spellStart"/>
      <w:r w:rsidRPr="00012F61">
        <w:rPr>
          <w:rFonts w:ascii="Nyala" w:hAnsi="Nyala" w:cs="Nyala"/>
          <w:b/>
          <w:color w:val="1D2129"/>
          <w:sz w:val="32"/>
          <w:szCs w:val="32"/>
        </w:rPr>
        <w:t>ሃገርይ</w:t>
      </w:r>
      <w:proofErr w:type="spellEnd"/>
      <w:r w:rsidRPr="00012F61">
        <w:rPr>
          <w:rFonts w:ascii="Helvetica" w:hAnsi="Helvetica" w:cs="Helvetica"/>
          <w:b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b/>
          <w:color w:val="1D2129"/>
          <w:sz w:val="32"/>
          <w:szCs w:val="32"/>
        </w:rPr>
        <w:t>ሸኻ</w:t>
      </w:r>
      <w:proofErr w:type="spellEnd"/>
      <w:r w:rsidRPr="00012F61">
        <w:rPr>
          <w:rFonts w:ascii="Helvetica" w:hAnsi="Helvetica" w:cs="Helvetica"/>
          <w:b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b/>
          <w:color w:val="1D2129"/>
          <w:sz w:val="32"/>
          <w:szCs w:val="32"/>
        </w:rPr>
        <w:t>ለምለም</w:t>
      </w:r>
      <w:proofErr w:type="spellEnd"/>
      <w:r w:rsidRPr="00012F61">
        <w:rPr>
          <w:rFonts w:ascii="Nyala" w:hAnsi="Nyala" w:cs="Nyala"/>
          <w:b/>
          <w:color w:val="1D2129"/>
          <w:sz w:val="32"/>
          <w:szCs w:val="32"/>
        </w:rPr>
        <w:t>፡</w:t>
      </w:r>
    </w:p>
    <w:p w14:paraId="1E9F4127" w14:textId="77777777" w:rsidR="00012F61" w:rsidRPr="00012F61" w:rsidRDefault="00012F61" w:rsidP="00012F6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32"/>
          <w:szCs w:val="32"/>
        </w:rPr>
      </w:pPr>
    </w:p>
    <w:p w14:paraId="052EAFE7" w14:textId="42AE5A5B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Nyala" w:hAnsi="Nyala" w:cs="Nyala"/>
          <w:color w:val="1D2129"/>
          <w:sz w:val="32"/>
          <w:szCs w:val="32"/>
        </w:rPr>
      </w:pP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ኤርትራ</w:t>
      </w:r>
      <w:proofErr w:type="spellEnd"/>
      <w:r w:rsidRPr="00012F61">
        <w:rPr>
          <w:rFonts w:ascii="Helvetica" w:hAnsi="Helvetica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ሃገረይ</w:t>
      </w:r>
      <w:proofErr w:type="spellEnd"/>
      <w:r w:rsidRPr="00012F61">
        <w:rPr>
          <w:rFonts w:ascii="Helvetica" w:hAnsi="Helvetica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ሸኻ</w:t>
      </w:r>
      <w:proofErr w:type="spellEnd"/>
      <w:r w:rsidRPr="00012F61">
        <w:rPr>
          <w:rFonts w:ascii="Helvetica" w:hAnsi="Helvetica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ለምለም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Helvetica" w:hAnsi="Helvetica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ታሪኽኪ</w:t>
      </w:r>
      <w:proofErr w:type="spellEnd"/>
      <w:r w:rsidRPr="00012F61">
        <w:rPr>
          <w:rFonts w:ascii="Helvetica" w:hAnsi="Helvetica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ዘይኣኽሎ</w:t>
      </w:r>
      <w:proofErr w:type="spellEnd"/>
      <w:r w:rsidRPr="00012F61">
        <w:rPr>
          <w:rFonts w:ascii="Helvetica" w:hAnsi="Helvetica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ቀለም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Helvetica" w:hAnsi="Helvetica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ንዓኺ</w:t>
      </w:r>
      <w:proofErr w:type="spellEnd"/>
      <w:r w:rsidRPr="00012F61">
        <w:rPr>
          <w:rFonts w:ascii="Helvetica" w:hAnsi="Helvetica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ዝጠልም</w:t>
      </w:r>
      <w:proofErr w:type="spellEnd"/>
      <w:r w:rsidRPr="00012F61">
        <w:rPr>
          <w:rFonts w:ascii="Helvetica" w:hAnsi="Helvetica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ይጠለም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።</w:t>
      </w:r>
    </w:p>
    <w:p w14:paraId="423BD3DA" w14:textId="77777777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32"/>
          <w:szCs w:val="32"/>
        </w:rPr>
      </w:pPr>
    </w:p>
    <w:p w14:paraId="6B1EEB49" w14:textId="0C3B2CC9" w:rsidR="00012F61" w:rsidRPr="00012F61" w:rsidRDefault="00012F61" w:rsidP="00012F61">
      <w:pPr>
        <w:pStyle w:val="NormalWeb"/>
        <w:shd w:val="clear" w:color="auto" w:fill="FFFFFF"/>
        <w:spacing w:before="0" w:beforeAutospacing="0" w:after="90" w:afterAutospacing="0"/>
        <w:rPr>
          <w:rFonts w:ascii="Nyala" w:hAnsi="Nyala" w:cs="Nyala"/>
          <w:color w:val="1D2129"/>
          <w:sz w:val="32"/>
          <w:szCs w:val="32"/>
        </w:rPr>
      </w:pP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ጓል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ቀይሕ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ባሕሪ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ሰማያዊ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ቅናት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ውህብቲ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ብተፈጥሮ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ክልተ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ክራማት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ምስልኺ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ኣይድወንን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ብከድዓት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ጠላማት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።</w:t>
      </w:r>
    </w:p>
    <w:p w14:paraId="5531E5A6" w14:textId="77777777" w:rsidR="00012F61" w:rsidRPr="00012F61" w:rsidRDefault="00012F61" w:rsidP="00012F61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32"/>
          <w:szCs w:val="32"/>
        </w:rPr>
      </w:pPr>
    </w:p>
    <w:p w14:paraId="1C353C78" w14:textId="7643E7D8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Nyala" w:hAnsi="Nyala" w:cs="Nyala"/>
          <w:color w:val="1D2129"/>
          <w:sz w:val="32"/>
          <w:szCs w:val="32"/>
        </w:rPr>
      </w:pP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ስምኪ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ክሰምዕ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እዝኑ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ዝጸመመ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ኪዳን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ሓፋሽ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ፈጺሙ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ዝጠለመ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ከቶ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ኣይሰልጦን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ዝቖዘመ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እንተ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ቖዘመ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።</w:t>
      </w:r>
    </w:p>
    <w:p w14:paraId="262241CE" w14:textId="77777777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32"/>
          <w:szCs w:val="32"/>
        </w:rPr>
      </w:pPr>
    </w:p>
    <w:p w14:paraId="415D7F44" w14:textId="0B434AE4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Nyala" w:hAnsi="Nyala" w:cs="Nyala"/>
          <w:color w:val="1D2129"/>
          <w:sz w:val="32"/>
          <w:szCs w:val="32"/>
        </w:rPr>
      </w:pP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ፍቕሪኺ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ዝነብር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ኣብ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ዝኽሪ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ታሪኺ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ብዝሑ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ዝኸድን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ባሕሪ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ኣብ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ዞባኺ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የለን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ተወዳዳሪ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።</w:t>
      </w:r>
    </w:p>
    <w:p w14:paraId="2F9CB225" w14:textId="77777777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32"/>
          <w:szCs w:val="32"/>
        </w:rPr>
      </w:pPr>
    </w:p>
    <w:p w14:paraId="3AE82BF8" w14:textId="296AFA74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Nyala" w:hAnsi="Nyala" w:cs="Nyala"/>
          <w:color w:val="1D2129"/>
          <w:sz w:val="32"/>
          <w:szCs w:val="32"/>
        </w:rPr>
      </w:pP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ኣኽራናትኪ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ዕርዲ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ጎላጉልኪ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ዓውዲ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ኣግራባትኪ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ባይቶ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ጽላል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ዓዲ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ጓሎም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ወዶም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ጀጋኑ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ትወልዲ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።</w:t>
      </w:r>
    </w:p>
    <w:p w14:paraId="0816F2C9" w14:textId="77777777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32"/>
          <w:szCs w:val="32"/>
        </w:rPr>
      </w:pPr>
    </w:p>
    <w:p w14:paraId="2CADAFA4" w14:textId="4EE9EF58" w:rsid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Nyala" w:hAnsi="Nyala" w:cs="Nyala"/>
          <w:color w:val="1D2129"/>
          <w:sz w:val="32"/>
          <w:szCs w:val="32"/>
        </w:rPr>
      </w:pP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ኣንቲ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ሓላል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ሜረት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ታሪኽኪ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ናይ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ጥንቲ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ኣብ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ሓቂ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ረጊጽኪ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ንኹሉ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መኪትኪ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ኣብነት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ዓወት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ንጩቁናት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ዝኾንኪ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።</w:t>
      </w:r>
    </w:p>
    <w:p w14:paraId="7F8FEDD0" w14:textId="77777777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Nyala" w:hAnsi="Nyala" w:cs="Nyala"/>
          <w:color w:val="1D2129"/>
          <w:sz w:val="32"/>
          <w:szCs w:val="32"/>
        </w:rPr>
      </w:pPr>
    </w:p>
    <w:p w14:paraId="25AE3E4F" w14:textId="1E37E00D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Nyala" w:hAnsi="Nyala" w:cs="Nyala"/>
          <w:color w:val="1D2129"/>
          <w:sz w:val="32"/>
          <w:szCs w:val="32"/>
        </w:rPr>
      </w:pP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ሃገረይ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ኣይትገደስሎም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ስረ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ዘዝለቑ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ጽባሕ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ኩሎም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ከም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ጨው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ዝሓቁ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ስምኪ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ነባሪ</w:t>
      </w:r>
      <w:r w:rsidRPr="00012F61">
        <w:rPr>
          <w:rFonts w:ascii="inherit" w:hAnsi="inherit" w:cs="Helvetica"/>
          <w:color w:val="1D2129"/>
          <w:sz w:val="32"/>
          <w:szCs w:val="32"/>
        </w:rPr>
        <w:t>'</w:t>
      </w:r>
      <w:r w:rsidRPr="00012F61">
        <w:rPr>
          <w:rFonts w:ascii="Nyala" w:hAnsi="Nyala" w:cs="Nyala"/>
          <w:color w:val="1D2129"/>
          <w:sz w:val="32"/>
          <w:szCs w:val="32"/>
        </w:rPr>
        <w:t>ዩ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ከም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ወርቂ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ደሚቑ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።</w:t>
      </w:r>
    </w:p>
    <w:p w14:paraId="609B1269" w14:textId="77777777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32"/>
          <w:szCs w:val="32"/>
        </w:rPr>
      </w:pPr>
    </w:p>
    <w:p w14:paraId="2899230F" w14:textId="381E2F1F" w:rsidR="00012F61" w:rsidRPr="00012F61" w:rsidRDefault="00012F61" w:rsidP="00012F6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32"/>
          <w:szCs w:val="32"/>
        </w:rPr>
      </w:pP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እ</w:t>
      </w:r>
      <w:r w:rsidRPr="00012F61">
        <w:rPr>
          <w:rFonts w:ascii="Nyala" w:hAnsi="Nyala" w:cs="Nyala"/>
          <w:color w:val="1D2129"/>
          <w:sz w:val="32"/>
          <w:szCs w:val="32"/>
        </w:rPr>
        <w:t>ሰማእታትና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ክዝከሩ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ይንበሩ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  <w:r w:rsidRPr="00012F61">
        <w:rPr>
          <w:rFonts w:ascii="inherit" w:hAnsi="inherit" w:cs="Helvetica"/>
          <w:color w:val="1D2129"/>
          <w:sz w:val="32"/>
          <w:szCs w:val="32"/>
        </w:rPr>
        <w:br/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ዓወት</w:t>
      </w:r>
      <w:proofErr w:type="spellEnd"/>
      <w:r w:rsidRPr="00012F61">
        <w:rPr>
          <w:rFonts w:ascii="inherit" w:hAnsi="inherit" w:cs="Helvetica"/>
          <w:color w:val="1D2129"/>
          <w:sz w:val="32"/>
          <w:szCs w:val="32"/>
        </w:rPr>
        <w:t xml:space="preserve"> </w:t>
      </w:r>
      <w:proofErr w:type="spellStart"/>
      <w:r w:rsidRPr="00012F61">
        <w:rPr>
          <w:rFonts w:ascii="Nyala" w:hAnsi="Nyala" w:cs="Nyala"/>
          <w:color w:val="1D2129"/>
          <w:sz w:val="32"/>
          <w:szCs w:val="32"/>
        </w:rPr>
        <w:t>ንሓፋሽ</w:t>
      </w:r>
      <w:proofErr w:type="spellEnd"/>
      <w:r w:rsidRPr="00012F61">
        <w:rPr>
          <w:rFonts w:ascii="Nyala" w:hAnsi="Nyala" w:cs="Nyala"/>
          <w:color w:val="1D2129"/>
          <w:sz w:val="32"/>
          <w:szCs w:val="32"/>
        </w:rPr>
        <w:t>፡</w:t>
      </w:r>
    </w:p>
    <w:p w14:paraId="15E2BF6F" w14:textId="77777777" w:rsidR="00012F61" w:rsidRPr="00012F61" w:rsidRDefault="00012F61" w:rsidP="00012F61">
      <w:pPr>
        <w:spacing w:line="240" w:lineRule="auto"/>
        <w:rPr>
          <w:sz w:val="32"/>
          <w:szCs w:val="32"/>
        </w:rPr>
      </w:pPr>
    </w:p>
    <w:sectPr w:rsidR="00012F61" w:rsidRPr="0001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61"/>
    <w:rsid w:val="000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18A7"/>
  <w15:chartTrackingRefBased/>
  <w15:docId w15:val="{4F73DA36-9FF3-466D-A94C-439F1B28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</cp:revision>
  <dcterms:created xsi:type="dcterms:W3CDTF">2019-03-31T08:12:00Z</dcterms:created>
  <dcterms:modified xsi:type="dcterms:W3CDTF">2019-03-31T08:18:00Z</dcterms:modified>
</cp:coreProperties>
</file>